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71" w:rsidRDefault="00A96571" w:rsidP="00A96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96571" w:rsidRDefault="00A96571" w:rsidP="00A9657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КУРСУ ВНЕУРОЧНОЙ ДЕЯТЕЛЬНОСТИ «ОБЩИЕ ЗАКОНОМЕРНОСТИ БИОЛОГИИ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»Д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ЛЯ 9 КЛАССА ОБЩЕОБРАЗОВАТЕЛЬНОЙ ШКОЛЫ ПО ФГОС ООО</w:t>
      </w:r>
    </w:p>
    <w:p w:rsidR="00A96571" w:rsidRDefault="00A96571" w:rsidP="00A96571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</w:t>
      </w:r>
      <w:r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курсу внеурочной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Общие закономерности биологии</w:t>
      </w:r>
      <w:r>
        <w:rPr>
          <w:rFonts w:ascii="Times New Roman" w:hAnsi="Times New Roman" w:cs="Times New Roman"/>
          <w:sz w:val="28"/>
          <w:szCs w:val="28"/>
        </w:rPr>
        <w:t xml:space="preserve">» для 9 класса общеобразовательной школы </w:t>
      </w:r>
      <w:r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A96571" w:rsidRDefault="00A96571" w:rsidP="00A96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A96571" w:rsidRPr="00A96571" w:rsidRDefault="00A96571" w:rsidP="00A96571">
      <w:pPr>
        <w:shd w:val="clear" w:color="auto" w:fill="FFFFFF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8E4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Кулинкиной</w:t>
      </w:r>
      <w:proofErr w:type="spellEnd"/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 Д.С.,2014г., размещенной на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сайте</w:t>
      </w:r>
      <w:proofErr w:type="gramStart"/>
      <w:r w:rsidRPr="00A318BC">
        <w:rPr>
          <w:rFonts w:ascii="Times New Roman" w:hAnsi="Times New Roman" w:cs="Times New Roman"/>
          <w:iCs/>
          <w:sz w:val="28"/>
          <w:szCs w:val="28"/>
          <w:u w:val="single"/>
        </w:rPr>
        <w:t>https</w:t>
      </w:r>
      <w:proofErr w:type="spellEnd"/>
      <w:proofErr w:type="gramEnd"/>
      <w:r w:rsidRPr="00A318BC">
        <w:rPr>
          <w:rFonts w:ascii="Times New Roman" w:hAnsi="Times New Roman" w:cs="Times New Roman"/>
          <w:iCs/>
          <w:sz w:val="28"/>
          <w:szCs w:val="28"/>
          <w:u w:val="single"/>
        </w:rPr>
        <w:t>://</w:t>
      </w:r>
      <w:proofErr w:type="spellStart"/>
      <w:r w:rsidRPr="00A318BC">
        <w:rPr>
          <w:rFonts w:ascii="Times New Roman" w:hAnsi="Times New Roman" w:cs="Times New Roman"/>
          <w:iCs/>
          <w:sz w:val="28"/>
          <w:szCs w:val="28"/>
          <w:u w:val="single"/>
        </w:rPr>
        <w:t>kopilkaurokov.ru</w:t>
      </w:r>
      <w:proofErr w:type="spellEnd"/>
      <w:r w:rsidRPr="00A318BC">
        <w:rPr>
          <w:rFonts w:ascii="Times New Roman" w:hAnsi="Times New Roman" w:cs="Times New Roman"/>
          <w:iCs/>
          <w:sz w:val="28"/>
          <w:szCs w:val="28"/>
          <w:u w:val="single"/>
        </w:rPr>
        <w:t>/</w:t>
      </w:r>
      <w:proofErr w:type="spellStart"/>
      <w:r w:rsidRPr="00A318BC">
        <w:rPr>
          <w:rFonts w:ascii="Times New Roman" w:hAnsi="Times New Roman" w:cs="Times New Roman"/>
          <w:iCs/>
          <w:sz w:val="28"/>
          <w:szCs w:val="28"/>
          <w:u w:val="single"/>
        </w:rPr>
        <w:t>vneurochka</w:t>
      </w:r>
      <w:proofErr w:type="spellEnd"/>
      <w:r w:rsidRPr="00A318BC">
        <w:rPr>
          <w:rFonts w:ascii="Times New Roman" w:hAnsi="Times New Roman" w:cs="Times New Roman"/>
          <w:iCs/>
          <w:sz w:val="28"/>
          <w:szCs w:val="28"/>
          <w:u w:val="single"/>
        </w:rPr>
        <w:t>/planirovanie?class=9</w:t>
      </w:r>
    </w:p>
    <w:p w:rsidR="00A96571" w:rsidRDefault="00A96571" w:rsidP="00A96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>
        <w:rPr>
          <w:rFonts w:ascii="Times New Roman" w:hAnsi="Times New Roman" w:cs="Times New Roman"/>
          <w:sz w:val="28"/>
          <w:szCs w:val="28"/>
        </w:rPr>
        <w:t xml:space="preserve"> 34 часа за 1год обучения (1час в неделю).</w:t>
      </w:r>
    </w:p>
    <w:p w:rsidR="00A96571" w:rsidRDefault="00A96571" w:rsidP="00A965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направлена на формирование у учащихся:</w:t>
      </w:r>
    </w:p>
    <w:p w:rsidR="007619EE" w:rsidRPr="00C90369" w:rsidRDefault="007619EE" w:rsidP="007619EE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>целостного мировоззрения, соответствующе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го современному уровню развития науки и общественной прак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7619EE" w:rsidRPr="00C90369" w:rsidRDefault="007619EE" w:rsidP="007619EE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 xml:space="preserve"> ответственного отношения к учению, готов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том устойчивых познавательных интересов;</w:t>
      </w:r>
    </w:p>
    <w:p w:rsidR="007619EE" w:rsidRPr="00C90369" w:rsidRDefault="007619EE" w:rsidP="007619EE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>коммуникативной компетентности в обра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7619EE" w:rsidRPr="00C90369" w:rsidRDefault="007619EE" w:rsidP="007619EE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 xml:space="preserve"> познавательной и информационной куль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7619EE" w:rsidRPr="00C90369" w:rsidRDefault="007619EE" w:rsidP="007619EE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 xml:space="preserve"> основ экологического сознания на основе признания ценности жизни во всех её проявлениях и необхо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димости ответственного, бережного отношения к окружающей среде;</w:t>
      </w:r>
    </w:p>
    <w:p w:rsidR="00A96571" w:rsidRPr="007619EE" w:rsidRDefault="007619EE" w:rsidP="00A96571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>развитие готовности к решению творческих задач, умения находить адекватные способы поведения и взаимодействия с партнёрами во время учебной деятельности, спо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собности оценивать проблемные ситуации и оперативно прини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мать ответственные решения в различных продуктивных видах деятельности.</w:t>
      </w:r>
    </w:p>
    <w:p w:rsidR="00A96571" w:rsidRDefault="00A96571" w:rsidP="00A96571">
      <w:pPr>
        <w:pStyle w:val="a3"/>
        <w:jc w:val="both"/>
        <w:rPr>
          <w:rStyle w:val="600pt"/>
          <w:rFonts w:eastAsia="Times New Roman"/>
          <w:sz w:val="28"/>
        </w:rPr>
      </w:pPr>
      <w:r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lastRenderedPageBreak/>
        <w:t>Формы контроля: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самостоятельная работа.</w:t>
      </w:r>
    </w:p>
    <w:p w:rsidR="00A96571" w:rsidRDefault="00A96571" w:rsidP="00A96571">
      <w:pPr>
        <w:pStyle w:val="a3"/>
        <w:rPr>
          <w:rStyle w:val="600pt"/>
          <w:b w:val="0"/>
          <w:color w:val="auto"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>по</w:t>
      </w:r>
      <w:r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курсу внеурочной деятельности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Общие закономерности биологии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 для 9 класса представляет собой целостный документ, включающий разделы: планируемые результаты освоения учебного курса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Общие закономерности биологии</w:t>
      </w:r>
      <w:r>
        <w:rPr>
          <w:rFonts w:ascii="Times New Roman" w:hAnsi="Times New Roman"/>
          <w:sz w:val="28"/>
          <w:szCs w:val="28"/>
        </w:rPr>
        <w:t>»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; содержание учебного курса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Общие закономерности биологии</w:t>
      </w:r>
      <w:r>
        <w:rPr>
          <w:rFonts w:ascii="Times New Roman" w:hAnsi="Times New Roman"/>
          <w:sz w:val="28"/>
          <w:szCs w:val="28"/>
        </w:rPr>
        <w:t>»</w:t>
      </w:r>
      <w:r>
        <w:rPr>
          <w:rStyle w:val="600pt"/>
          <w:rFonts w:eastAsia="Times New Roman"/>
          <w:b w:val="0"/>
          <w:bCs/>
          <w:sz w:val="28"/>
          <w:szCs w:val="28"/>
        </w:rPr>
        <w:t>; тематическое планирование.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учитель биологии </w:t>
      </w:r>
      <w:proofErr w:type="gramStart"/>
      <w:r>
        <w:rPr>
          <w:rStyle w:val="600pt"/>
          <w:rFonts w:eastAsia="Times New Roman"/>
          <w:b w:val="0"/>
          <w:bCs/>
          <w:sz w:val="28"/>
          <w:szCs w:val="28"/>
        </w:rPr>
        <w:t>Краевая</w:t>
      </w:r>
      <w:proofErr w:type="gramEnd"/>
      <w:r>
        <w:rPr>
          <w:rStyle w:val="600pt"/>
          <w:rFonts w:eastAsia="Times New Roman"/>
          <w:b w:val="0"/>
          <w:bCs/>
          <w:sz w:val="28"/>
          <w:szCs w:val="28"/>
        </w:rPr>
        <w:t xml:space="preserve"> Г.Н.</w:t>
      </w: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A96571" w:rsidRDefault="00A96571" w:rsidP="00A96571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A96571" w:rsidRDefault="00A96571" w:rsidP="00A96571"/>
    <w:p w:rsidR="00601261" w:rsidRDefault="00601261"/>
    <w:sectPr w:rsidR="00601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6571"/>
    <w:rsid w:val="00601261"/>
    <w:rsid w:val="007619EE"/>
    <w:rsid w:val="00A9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6571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rsid w:val="00A96571"/>
    <w:rPr>
      <w:rFonts w:ascii="Times New Roman" w:hAnsi="Times New Roman" w:cs="Times New Roman" w:hint="default"/>
      <w:b/>
      <w:bCs w:val="0"/>
      <w:color w:val="000000"/>
      <w:spacing w:val="0"/>
      <w:w w:val="100"/>
      <w:position w:val="0"/>
      <w:sz w:val="19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Краевая</dc:creator>
  <cp:keywords/>
  <dc:description/>
  <cp:lastModifiedBy>Краевая</cp:lastModifiedBy>
  <cp:revision>3</cp:revision>
  <dcterms:created xsi:type="dcterms:W3CDTF">2020-05-07T10:46:00Z</dcterms:created>
  <dcterms:modified xsi:type="dcterms:W3CDTF">2020-05-07T10:58:00Z</dcterms:modified>
</cp:coreProperties>
</file>